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66" w:rsidRPr="005915C6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5915C6">
        <w:rPr>
          <w:rFonts w:cstheme="minorHAnsi"/>
          <w:b/>
          <w:color w:val="000000"/>
          <w:sz w:val="28"/>
          <w:szCs w:val="28"/>
        </w:rPr>
        <w:t xml:space="preserve"> Activity report</w:t>
      </w:r>
    </w:p>
    <w:p w:rsidR="005915C6" w:rsidRDefault="005915C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6A2501" w:rsidRPr="00A33A7E" w:rsidRDefault="006A2501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gramStart"/>
      <w:r w:rsidRPr="00A33A7E">
        <w:rPr>
          <w:rFonts w:cstheme="minorHAnsi"/>
          <w:color w:val="000000"/>
        </w:rPr>
        <w:t>Site :</w:t>
      </w:r>
      <w:proofErr w:type="gramEnd"/>
      <w:r w:rsidR="001752D2" w:rsidRPr="00A33A7E">
        <w:rPr>
          <w:rFonts w:cstheme="minorHAnsi"/>
          <w:b/>
          <w:color w:val="000000"/>
        </w:rPr>
        <w:t xml:space="preserve"> </w:t>
      </w:r>
      <w:proofErr w:type="spellStart"/>
      <w:r w:rsidR="00A33A7E" w:rsidRPr="00A33A7E">
        <w:rPr>
          <w:rFonts w:cstheme="minorHAnsi"/>
          <w:b/>
          <w:color w:val="000000"/>
        </w:rPr>
        <w:t>Lemo</w:t>
      </w:r>
      <w:proofErr w:type="spellEnd"/>
      <w:r w:rsidR="00A33A7E" w:rsidRPr="00A33A7E">
        <w:rPr>
          <w:rFonts w:cstheme="minorHAnsi"/>
          <w:b/>
          <w:color w:val="000000"/>
        </w:rPr>
        <w:t xml:space="preserve">   </w:t>
      </w:r>
      <w:r w:rsidRPr="00A33A7E">
        <w:rPr>
          <w:rFonts w:cstheme="minorHAnsi"/>
          <w:b/>
          <w:color w:val="000000"/>
        </w:rPr>
        <w:t>PA:</w:t>
      </w:r>
      <w:r w:rsidR="001752D2" w:rsidRPr="00A33A7E">
        <w:rPr>
          <w:rFonts w:cstheme="minorHAnsi"/>
          <w:b/>
          <w:color w:val="000000"/>
        </w:rPr>
        <w:t xml:space="preserve"> </w:t>
      </w:r>
      <w:r w:rsidRPr="00A33A7E">
        <w:rPr>
          <w:rFonts w:cstheme="minorHAnsi"/>
          <w:b/>
          <w:color w:val="000000"/>
        </w:rPr>
        <w:t>Upper</w:t>
      </w:r>
      <w:r w:rsidR="002733FE" w:rsidRPr="00A33A7E">
        <w:rPr>
          <w:rFonts w:cstheme="minorHAnsi"/>
          <w:b/>
          <w:color w:val="000000"/>
        </w:rPr>
        <w:t xml:space="preserve"> </w:t>
      </w:r>
      <w:proofErr w:type="spellStart"/>
      <w:r w:rsidRPr="00A33A7E">
        <w:rPr>
          <w:rFonts w:cstheme="minorHAnsi"/>
          <w:b/>
          <w:color w:val="000000"/>
        </w:rPr>
        <w:t>gana</w:t>
      </w:r>
      <w:proofErr w:type="spellEnd"/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A33A7E">
        <w:rPr>
          <w:rFonts w:cstheme="minorHAnsi"/>
          <w:i/>
          <w:iCs/>
          <w:color w:val="000000"/>
        </w:rPr>
        <w:t>I: Description of the activity</w:t>
      </w: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>What is the nature of the activity?</w:t>
      </w:r>
    </w:p>
    <w:p w:rsidR="001C0C3C" w:rsidRPr="00A33A7E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CA5C66" w:rsidRPr="00A33A7E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33A7E">
        <w:rPr>
          <w:rFonts w:cstheme="minorHAnsi"/>
          <w:b/>
          <w:color w:val="1A1A1A"/>
        </w:rPr>
        <w:t>Farmers’ Field Day</w:t>
      </w:r>
      <w:r w:rsidR="00602D7C" w:rsidRPr="00A33A7E">
        <w:rPr>
          <w:rFonts w:cstheme="minorHAnsi"/>
          <w:b/>
          <w:color w:val="1A1A1A"/>
        </w:rPr>
        <w:t>/experience sharing</w:t>
      </w:r>
      <w:r w:rsidRPr="00A33A7E">
        <w:rPr>
          <w:rFonts w:cstheme="minorHAnsi"/>
          <w:b/>
          <w:color w:val="1A1A1A"/>
        </w:rPr>
        <w:t>-</w:t>
      </w:r>
      <w:r w:rsidR="002733FE" w:rsidRPr="00A33A7E">
        <w:rPr>
          <w:rFonts w:cstheme="minorHAnsi"/>
          <w:b/>
          <w:color w:val="1A1A1A"/>
        </w:rPr>
        <w:t xml:space="preserve"> to </w:t>
      </w:r>
      <w:proofErr w:type="spellStart"/>
      <w:r w:rsidR="002A7995" w:rsidRPr="00A33A7E">
        <w:rPr>
          <w:rFonts w:cstheme="minorHAnsi"/>
        </w:rPr>
        <w:t>Lemo</w:t>
      </w:r>
      <w:proofErr w:type="spellEnd"/>
      <w:r w:rsidR="002A7995" w:rsidRPr="00A33A7E">
        <w:rPr>
          <w:rFonts w:cstheme="minorHAnsi"/>
        </w:rPr>
        <w:t>/</w:t>
      </w:r>
      <w:proofErr w:type="spellStart"/>
      <w:r w:rsidR="002A7995" w:rsidRPr="00A33A7E">
        <w:rPr>
          <w:rFonts w:cstheme="minorHAnsi"/>
        </w:rPr>
        <w:t>Angacha</w:t>
      </w:r>
      <w:proofErr w:type="spellEnd"/>
      <w:r w:rsidR="002A7995" w:rsidRPr="00A33A7E">
        <w:rPr>
          <w:rFonts w:cstheme="minorHAnsi"/>
        </w:rPr>
        <w:t xml:space="preserve"> Irrigated fodder</w:t>
      </w:r>
      <w:r w:rsidR="00CE1879" w:rsidRPr="00A33A7E">
        <w:rPr>
          <w:rFonts w:cstheme="minorHAnsi"/>
        </w:rPr>
        <w:t xml:space="preserve"> for sheep fattening</w:t>
      </w:r>
      <w:r w:rsidR="00CE1879" w:rsidRPr="00A33A7E">
        <w:rPr>
          <w:rFonts w:cstheme="minorHAnsi"/>
          <w:b/>
          <w:u w:val="single"/>
        </w:rPr>
        <w:t xml:space="preserve"> </w:t>
      </w:r>
    </w:p>
    <w:p w:rsidR="001C0C3C" w:rsidRPr="00A33A7E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BC275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 xml:space="preserve">What were the objectives of the activity </w:t>
      </w:r>
      <w:r w:rsidRPr="00A33A7E">
        <w:rPr>
          <w:rFonts w:cstheme="minorHAnsi"/>
          <w:b/>
          <w:bCs/>
          <w:color w:val="1A1A1A"/>
        </w:rPr>
        <w:t>(Please explain the activity and why it was held)</w:t>
      </w:r>
      <w:r w:rsidRPr="00A33A7E">
        <w:rPr>
          <w:rFonts w:cstheme="minorHAnsi"/>
          <w:color w:val="1A1A1A"/>
        </w:rPr>
        <w:t>?</w:t>
      </w:r>
    </w:p>
    <w:p w:rsidR="001C0C3C" w:rsidRPr="00A33A7E" w:rsidRDefault="001C0C3C" w:rsidP="001C0C3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A5C66" w:rsidRPr="00A33A7E" w:rsidRDefault="00BC2756" w:rsidP="00BC27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A33A7E">
        <w:rPr>
          <w:rFonts w:cstheme="minorHAnsi"/>
          <w:b/>
          <w:color w:val="1A1A1A"/>
        </w:rPr>
        <w:t>To share the knowledge and skills of farmers on irrigated fodder for sheep fattening</w:t>
      </w:r>
    </w:p>
    <w:p w:rsidR="00BC2756" w:rsidRPr="00A33A7E" w:rsidRDefault="00BC2756" w:rsidP="00BC27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A33A7E">
        <w:rPr>
          <w:rFonts w:cstheme="minorHAnsi"/>
          <w:b/>
          <w:color w:val="1A1A1A"/>
        </w:rPr>
        <w:t xml:space="preserve">To </w:t>
      </w:r>
      <w:r w:rsidR="00CE1879" w:rsidRPr="00A33A7E">
        <w:rPr>
          <w:rFonts w:cstheme="minorHAnsi"/>
          <w:b/>
          <w:color w:val="1A1A1A"/>
        </w:rPr>
        <w:t>analyze</w:t>
      </w:r>
      <w:r w:rsidRPr="00A33A7E">
        <w:rPr>
          <w:rFonts w:cstheme="minorHAnsi"/>
          <w:b/>
          <w:color w:val="1A1A1A"/>
        </w:rPr>
        <w:t xml:space="preserve"> the opportunities and challenges on irrigated fodder for sheep fattening</w:t>
      </w:r>
    </w:p>
    <w:p w:rsidR="00BC2756" w:rsidRPr="00A33A7E" w:rsidRDefault="001C0C3C" w:rsidP="00CE18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b/>
          <w:color w:val="1A1A1A"/>
        </w:rPr>
        <w:t>To discuss with farmers on the way forward  on the intervention</w:t>
      </w:r>
    </w:p>
    <w:p w:rsidR="001C0C3C" w:rsidRPr="00A33A7E" w:rsidRDefault="001C0C3C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>Who organized/orig</w:t>
      </w:r>
      <w:r w:rsidR="00CE1879" w:rsidRPr="00A33A7E">
        <w:rPr>
          <w:rFonts w:cstheme="minorHAnsi"/>
          <w:color w:val="1A1A1A"/>
        </w:rPr>
        <w:t>inated the activity?</w:t>
      </w:r>
      <w:r w:rsidR="001C0C3C" w:rsidRPr="00A33A7E">
        <w:rPr>
          <w:rFonts w:cstheme="minorHAnsi"/>
          <w:color w:val="1A1A1A"/>
        </w:rPr>
        <w:t xml:space="preserve"> </w:t>
      </w:r>
    </w:p>
    <w:p w:rsidR="001C0C3C" w:rsidRPr="00A33A7E" w:rsidRDefault="001C0C3C" w:rsidP="001C0C3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E1879" w:rsidRPr="00A33A7E" w:rsidRDefault="001C0C3C" w:rsidP="001C0C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A33A7E">
        <w:rPr>
          <w:rFonts w:cstheme="minorHAnsi"/>
          <w:b/>
          <w:color w:val="1A1A1A"/>
        </w:rPr>
        <w:t>AR site coordinators, ILRI researchers</w:t>
      </w: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>Date of the ac</w:t>
      </w:r>
      <w:r w:rsidR="00CE1879" w:rsidRPr="00A33A7E">
        <w:rPr>
          <w:rFonts w:cstheme="minorHAnsi"/>
          <w:color w:val="1A1A1A"/>
        </w:rPr>
        <w:t>tivity</w:t>
      </w:r>
      <w:r w:rsidR="001C0C3C" w:rsidRPr="00A33A7E">
        <w:rPr>
          <w:rFonts w:cstheme="minorHAnsi"/>
          <w:color w:val="1A1A1A"/>
        </w:rPr>
        <w:t xml:space="preserve">: </w:t>
      </w:r>
      <w:r w:rsidR="00CE1879" w:rsidRPr="00A33A7E">
        <w:rPr>
          <w:rFonts w:cstheme="minorHAnsi"/>
          <w:color w:val="1A1A1A"/>
        </w:rPr>
        <w:t xml:space="preserve"> </w:t>
      </w:r>
      <w:r w:rsidR="00CE1879" w:rsidRPr="00A33A7E">
        <w:rPr>
          <w:rFonts w:cstheme="minorHAnsi"/>
          <w:b/>
          <w:color w:val="1A1A1A"/>
        </w:rPr>
        <w:t>July24,</w:t>
      </w:r>
      <w:r w:rsidR="001C0C3C" w:rsidRPr="00A33A7E">
        <w:rPr>
          <w:rFonts w:cstheme="minorHAnsi"/>
          <w:b/>
          <w:color w:val="1A1A1A"/>
        </w:rPr>
        <w:t xml:space="preserve"> </w:t>
      </w:r>
      <w:r w:rsidR="00CE1879" w:rsidRPr="00A33A7E">
        <w:rPr>
          <w:rFonts w:cstheme="minorHAnsi"/>
          <w:b/>
          <w:color w:val="1A1A1A"/>
        </w:rPr>
        <w:t>2014</w:t>
      </w: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A33A7E">
        <w:rPr>
          <w:rFonts w:cstheme="minorHAnsi"/>
          <w:i/>
          <w:iCs/>
        </w:rPr>
        <w:t>II: Participation by IP actors in the activity (attach IP register for verification)</w:t>
      </w:r>
    </w:p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A33A7E">
              <w:rPr>
                <w:rFonts w:cstheme="minorHAnsi"/>
                <w:b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A33A7E">
              <w:rPr>
                <w:rFonts w:cstheme="minorHAnsi"/>
                <w:b/>
                <w:color w:val="1A1A1A"/>
              </w:rPr>
              <w:t>Number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male farmers</w:t>
            </w:r>
          </w:p>
        </w:tc>
        <w:tc>
          <w:tcPr>
            <w:tcW w:w="4788" w:type="dxa"/>
          </w:tcPr>
          <w:p w:rsidR="00CA5C66" w:rsidRPr="00A33A7E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65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female farmers</w:t>
            </w:r>
          </w:p>
        </w:tc>
        <w:tc>
          <w:tcPr>
            <w:tcW w:w="4788" w:type="dxa"/>
          </w:tcPr>
          <w:p w:rsidR="00CA5C66" w:rsidRPr="00A33A7E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12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researchers</w:t>
            </w:r>
          </w:p>
        </w:tc>
        <w:tc>
          <w:tcPr>
            <w:tcW w:w="4788" w:type="dxa"/>
          </w:tcPr>
          <w:p w:rsidR="00CA5C66" w:rsidRPr="00A33A7E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5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policy organizations (including Woreda or kebele offices)</w:t>
            </w:r>
          </w:p>
        </w:tc>
        <w:tc>
          <w:tcPr>
            <w:tcW w:w="4788" w:type="dxa"/>
          </w:tcPr>
          <w:p w:rsidR="00CA5C66" w:rsidRPr="00A33A7E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9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NGOs</w:t>
            </w:r>
          </w:p>
        </w:tc>
        <w:tc>
          <w:tcPr>
            <w:tcW w:w="4788" w:type="dxa"/>
          </w:tcPr>
          <w:p w:rsidR="00CA5C66" w:rsidRPr="00A33A7E" w:rsidRDefault="00C54332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0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farmer groups (clusters) represented</w:t>
            </w:r>
          </w:p>
        </w:tc>
        <w:tc>
          <w:tcPr>
            <w:tcW w:w="4788" w:type="dxa"/>
          </w:tcPr>
          <w:p w:rsidR="00CA5C66" w:rsidRPr="00A33A7E" w:rsidRDefault="001D0E39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3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private sector organizations</w:t>
            </w:r>
          </w:p>
        </w:tc>
        <w:tc>
          <w:tcPr>
            <w:tcW w:w="4788" w:type="dxa"/>
          </w:tcPr>
          <w:p w:rsidR="00CA5C66" w:rsidRPr="00A33A7E" w:rsidRDefault="00C54332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A33A7E">
              <w:rPr>
                <w:rFonts w:cstheme="minorHAnsi"/>
                <w:color w:val="1A1A1A"/>
              </w:rPr>
              <w:t>0</w:t>
            </w:r>
          </w:p>
        </w:tc>
      </w:tr>
      <w:tr w:rsidR="00CA5C66" w:rsidRPr="00A33A7E" w:rsidTr="00BC2756">
        <w:tc>
          <w:tcPr>
            <w:tcW w:w="4788" w:type="dxa"/>
          </w:tcPr>
          <w:p w:rsidR="00CA5C66" w:rsidRPr="00A33A7E" w:rsidRDefault="00CA5C66" w:rsidP="00BC2756">
            <w:pPr>
              <w:rPr>
                <w:rFonts w:cstheme="minorHAnsi"/>
              </w:rPr>
            </w:pPr>
            <w:r w:rsidRPr="00A33A7E">
              <w:rPr>
                <w:rFonts w:cstheme="minorHAnsi"/>
              </w:rPr>
              <w:t>Number of other groups and specify (e.g. youth group etc.)</w:t>
            </w:r>
          </w:p>
        </w:tc>
        <w:tc>
          <w:tcPr>
            <w:tcW w:w="4788" w:type="dxa"/>
          </w:tcPr>
          <w:p w:rsidR="00CA5C66" w:rsidRPr="00A33A7E" w:rsidRDefault="00CA5C66" w:rsidP="00BC275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</w:p>
        </w:tc>
      </w:tr>
    </w:tbl>
    <w:p w:rsidR="00CA5C66" w:rsidRPr="00A33A7E" w:rsidRDefault="00CA5C66" w:rsidP="00CA5C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FE4E24" w:rsidRPr="00A33A7E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A33A7E">
        <w:rPr>
          <w:rFonts w:cstheme="minorHAnsi"/>
          <w:i/>
          <w:color w:val="1A1A1A"/>
        </w:rPr>
        <w:t>III: Narrative description of the activity (Around 300 words)</w:t>
      </w:r>
    </w:p>
    <w:p w:rsidR="00FE4E24" w:rsidRPr="00A33A7E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FE4E24" w:rsidRPr="00A33A7E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 xml:space="preserve">Briefly describe the key elements of the activity-What went well and what did not go well? </w:t>
      </w:r>
    </w:p>
    <w:p w:rsidR="00FB34AC" w:rsidRPr="00A33A7E" w:rsidRDefault="00FB34AC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FB34AC" w:rsidRPr="00A33A7E" w:rsidRDefault="00FB34AC" w:rsidP="00FB34A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A33A7E">
        <w:rPr>
          <w:rFonts w:cstheme="minorHAnsi"/>
          <w:b/>
          <w:color w:val="1A1A1A"/>
        </w:rPr>
        <w:t>A short notice to the field day and low level of IP technical group members participation in the planning and on the event</w:t>
      </w:r>
    </w:p>
    <w:p w:rsidR="00FE4E24" w:rsidRPr="00A33A7E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FE4E24" w:rsidRPr="00A33A7E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A33A7E">
        <w:rPr>
          <w:rFonts w:cstheme="minorHAnsi"/>
          <w:color w:val="1A1A1A"/>
        </w:rPr>
        <w:t>What key ‘next steps’ emerged from the activity</w:t>
      </w:r>
    </w:p>
    <w:p w:rsidR="00FE4E24" w:rsidRPr="006343C9" w:rsidRDefault="00FE4E24" w:rsidP="00FE4E24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A5C66" w:rsidRDefault="00CA5C66"/>
    <w:p w:rsidR="001D3670" w:rsidRDefault="001D3670"/>
    <w:sectPr w:rsidR="001D3670" w:rsidSect="00073C3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17" w:rsidRDefault="00DC0C17" w:rsidP="00CA5C66">
      <w:pPr>
        <w:spacing w:after="0" w:line="240" w:lineRule="auto"/>
      </w:pPr>
      <w:r>
        <w:separator/>
      </w:r>
    </w:p>
  </w:endnote>
  <w:endnote w:type="continuationSeparator" w:id="0">
    <w:p w:rsidR="00DC0C17" w:rsidRDefault="00DC0C17" w:rsidP="00CA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56" w:rsidRDefault="00BC2756">
    <w:pPr>
      <w:pStyle w:val="Footer"/>
    </w:pPr>
    <w:r>
      <w:rPr>
        <w:noProof/>
      </w:rPr>
      <w:drawing>
        <wp:inline distT="0" distB="0" distL="0" distR="0">
          <wp:extent cx="5207000" cy="571500"/>
          <wp:effectExtent l="0" t="0" r="0" b="0"/>
          <wp:docPr id="3" name="Picture 3" descr="C:\Users\syasabu\AppData\Local\Temp\8651924640_363b35662e_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asabu\AppData\Local\Temp\8651924640_363b35662e_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17" w:rsidRDefault="00DC0C17" w:rsidP="00CA5C66">
      <w:pPr>
        <w:spacing w:after="0" w:line="240" w:lineRule="auto"/>
      </w:pPr>
      <w:r>
        <w:separator/>
      </w:r>
    </w:p>
  </w:footnote>
  <w:footnote w:type="continuationSeparator" w:id="0">
    <w:p w:rsidR="00DC0C17" w:rsidRDefault="00DC0C17" w:rsidP="00CA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56" w:rsidRDefault="00BC2756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-533400</wp:posOffset>
          </wp:positionV>
          <wp:extent cx="7781925" cy="809625"/>
          <wp:effectExtent l="0" t="0" r="9525" b="9525"/>
          <wp:wrapSquare wrapText="bothSides"/>
          <wp:docPr id="1" name="Picture 1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FA8"/>
    <w:multiLevelType w:val="hybridMultilevel"/>
    <w:tmpl w:val="024459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F6E89"/>
    <w:multiLevelType w:val="hybridMultilevel"/>
    <w:tmpl w:val="76480C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5717B"/>
    <w:multiLevelType w:val="hybridMultilevel"/>
    <w:tmpl w:val="9DCC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C7484"/>
    <w:multiLevelType w:val="hybridMultilevel"/>
    <w:tmpl w:val="8A845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7024E7"/>
    <w:multiLevelType w:val="hybridMultilevel"/>
    <w:tmpl w:val="E600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66"/>
    <w:rsid w:val="00073C31"/>
    <w:rsid w:val="00086148"/>
    <w:rsid w:val="0017392F"/>
    <w:rsid w:val="001752D2"/>
    <w:rsid w:val="001C0C3C"/>
    <w:rsid w:val="001D0E39"/>
    <w:rsid w:val="001D3670"/>
    <w:rsid w:val="00254DEA"/>
    <w:rsid w:val="002733FE"/>
    <w:rsid w:val="002A7995"/>
    <w:rsid w:val="002E3CB5"/>
    <w:rsid w:val="003B1A02"/>
    <w:rsid w:val="003C34C9"/>
    <w:rsid w:val="003F04AA"/>
    <w:rsid w:val="00460BF3"/>
    <w:rsid w:val="004955F1"/>
    <w:rsid w:val="00495659"/>
    <w:rsid w:val="004F2933"/>
    <w:rsid w:val="005915C6"/>
    <w:rsid w:val="00602D7C"/>
    <w:rsid w:val="00606360"/>
    <w:rsid w:val="006A2501"/>
    <w:rsid w:val="006E5C69"/>
    <w:rsid w:val="00905C95"/>
    <w:rsid w:val="00A31373"/>
    <w:rsid w:val="00A33A7E"/>
    <w:rsid w:val="00BC2756"/>
    <w:rsid w:val="00C54332"/>
    <w:rsid w:val="00CA5C66"/>
    <w:rsid w:val="00CE1879"/>
    <w:rsid w:val="00DC0C17"/>
    <w:rsid w:val="00F36EE9"/>
    <w:rsid w:val="00FB34AC"/>
    <w:rsid w:val="00FE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66"/>
  </w:style>
  <w:style w:type="paragraph" w:styleId="Footer">
    <w:name w:val="footer"/>
    <w:basedOn w:val="Normal"/>
    <w:link w:val="Foot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66"/>
  </w:style>
  <w:style w:type="paragraph" w:styleId="BalloonText">
    <w:name w:val="Balloon Text"/>
    <w:basedOn w:val="Normal"/>
    <w:link w:val="BalloonTextChar"/>
    <w:uiPriority w:val="99"/>
    <w:semiHidden/>
    <w:unhideWhenUsed/>
    <w:rsid w:val="00CA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66"/>
  </w:style>
  <w:style w:type="paragraph" w:styleId="Footer">
    <w:name w:val="footer"/>
    <w:basedOn w:val="Normal"/>
    <w:link w:val="FooterChar"/>
    <w:uiPriority w:val="99"/>
    <w:unhideWhenUsed/>
    <w:rsid w:val="00CA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66"/>
  </w:style>
  <w:style w:type="paragraph" w:styleId="BalloonText">
    <w:name w:val="Balloon Text"/>
    <w:basedOn w:val="Normal"/>
    <w:link w:val="BalloonTextChar"/>
    <w:uiPriority w:val="99"/>
    <w:semiHidden/>
    <w:unhideWhenUsed/>
    <w:rsid w:val="00CA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Damtew, Elias (ILRI)</dc:creator>
  <cp:keywords/>
  <dc:description/>
  <cp:lastModifiedBy>Damtew, Elias (ILRI)</cp:lastModifiedBy>
  <cp:revision>30</cp:revision>
  <dcterms:created xsi:type="dcterms:W3CDTF">2014-08-04T11:59:00Z</dcterms:created>
  <dcterms:modified xsi:type="dcterms:W3CDTF">2015-03-29T09:34:00Z</dcterms:modified>
</cp:coreProperties>
</file>